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A1" w:rsidRPr="00F103E3" w:rsidRDefault="00F103E3" w:rsidP="00F103E3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F103E3">
        <w:rPr>
          <w:rFonts w:hint="cs"/>
          <w:b/>
          <w:bCs/>
          <w:sz w:val="32"/>
          <w:szCs w:val="32"/>
          <w:rtl/>
          <w:lang w:bidi="ar-EG"/>
        </w:rPr>
        <w:t>نموذج إجابة إمتحان أعمال السنة</w:t>
      </w:r>
    </w:p>
    <w:p w:rsidR="00F103E3" w:rsidRDefault="00F103E3" w:rsidP="00F103E3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F103E3">
        <w:rPr>
          <w:rFonts w:hint="cs"/>
          <w:b/>
          <w:bCs/>
          <w:sz w:val="32"/>
          <w:szCs w:val="32"/>
          <w:rtl/>
          <w:lang w:bidi="ar-EG"/>
        </w:rPr>
        <w:t>شهر مارس 2015</w:t>
      </w:r>
    </w:p>
    <w:p w:rsidR="00F103E3" w:rsidRDefault="00F103E3" w:rsidP="00F103E3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مجموعة "1"</w:t>
      </w:r>
    </w:p>
    <w:p w:rsidR="00F103E3" w:rsidRPr="00F24DC9" w:rsidRDefault="00F103E3" w:rsidP="00F103E3">
      <w:pPr>
        <w:rPr>
          <w:rFonts w:hint="cs"/>
          <w:b/>
          <w:bCs/>
          <w:sz w:val="32"/>
          <w:szCs w:val="32"/>
          <w:rtl/>
          <w:lang w:bidi="ar-EG"/>
        </w:rPr>
      </w:pPr>
      <w:r w:rsidRPr="00F24DC9">
        <w:rPr>
          <w:rFonts w:hint="cs"/>
          <w:b/>
          <w:bCs/>
          <w:sz w:val="32"/>
          <w:szCs w:val="32"/>
          <w:rtl/>
          <w:lang w:bidi="ar-EG"/>
        </w:rPr>
        <w:t>إجابة السؤال الأول :</w:t>
      </w:r>
    </w:p>
    <w:p w:rsidR="00F103E3" w:rsidRPr="00F24DC9" w:rsidRDefault="00F103E3" w:rsidP="00F103E3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1-  خطأ -----------------</w:t>
      </w:r>
      <w:r w:rsidRPr="0052074E">
        <w:rPr>
          <w:rFonts w:hint="cs"/>
          <w:sz w:val="28"/>
          <w:szCs w:val="28"/>
          <w:rtl/>
          <w:lang w:bidi="ar-EG"/>
        </w:rPr>
        <w:t>تصحيح الخطأ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--------------------- تنتهي بإنتهاء حياة الهيئة .</w:t>
      </w:r>
    </w:p>
    <w:p w:rsidR="00F103E3" w:rsidRPr="00F24DC9" w:rsidRDefault="00F103E3" w:rsidP="00F103E3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2-  خطأ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-----------------</w:t>
      </w:r>
      <w:r w:rsidRPr="0052074E">
        <w:rPr>
          <w:rFonts w:hint="cs"/>
          <w:sz w:val="28"/>
          <w:szCs w:val="28"/>
          <w:rtl/>
          <w:lang w:bidi="ar-EG"/>
        </w:rPr>
        <w:t>تصحيح الخطأ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---------------------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الكم والكيف .</w:t>
      </w:r>
    </w:p>
    <w:p w:rsidR="00F103E3" w:rsidRPr="00F24DC9" w:rsidRDefault="00F103E3" w:rsidP="00F103E3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3- 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خطأ-----------------</w:t>
      </w:r>
      <w:r w:rsidRPr="0052074E">
        <w:rPr>
          <w:rFonts w:hint="cs"/>
          <w:sz w:val="28"/>
          <w:szCs w:val="28"/>
          <w:rtl/>
          <w:lang w:bidi="ar-EG"/>
        </w:rPr>
        <w:t>تصحيح الخطأ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---------------------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 المركزية .</w:t>
      </w:r>
    </w:p>
    <w:p w:rsidR="00F103E3" w:rsidRPr="00F24DC9" w:rsidRDefault="00F103E3" w:rsidP="00F103E3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4- 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خطأ-----------------</w:t>
      </w:r>
      <w:r w:rsidRPr="0052074E">
        <w:rPr>
          <w:rFonts w:hint="cs"/>
          <w:sz w:val="28"/>
          <w:szCs w:val="28"/>
          <w:rtl/>
          <w:lang w:bidi="ar-EG"/>
        </w:rPr>
        <w:t>تصحيح الخطأ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---------------------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من مميزات الخطة الجيدة .</w:t>
      </w:r>
    </w:p>
    <w:p w:rsidR="00F103E3" w:rsidRPr="00F24DC9" w:rsidRDefault="00F103E3" w:rsidP="005F539B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5- صح </w:t>
      </w:r>
      <w:r w:rsidR="005F539B" w:rsidRPr="00F24DC9">
        <w:rPr>
          <w:rFonts w:hint="cs"/>
          <w:b/>
          <w:bCs/>
          <w:sz w:val="28"/>
          <w:szCs w:val="28"/>
          <w:rtl/>
          <w:lang w:bidi="ar-EG"/>
        </w:rPr>
        <w:t xml:space="preserve">                        </w:t>
      </w:r>
      <w:r w:rsidR="005F539B" w:rsidRPr="00F24DC9">
        <w:rPr>
          <w:rFonts w:hint="cs"/>
          <w:b/>
          <w:bCs/>
          <w:sz w:val="28"/>
          <w:szCs w:val="28"/>
          <w:rtl/>
          <w:lang w:bidi="ar-EG"/>
        </w:rPr>
        <w:t>6- صح</w:t>
      </w:r>
    </w:p>
    <w:p w:rsidR="00F103E3" w:rsidRPr="00F24DC9" w:rsidRDefault="00F103E3" w:rsidP="00F103E3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7- 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خطأ-------</w:t>
      </w:r>
      <w:r w:rsidR="00CE6E8C" w:rsidRPr="00F24DC9">
        <w:rPr>
          <w:rFonts w:hint="cs"/>
          <w:b/>
          <w:bCs/>
          <w:sz w:val="28"/>
          <w:szCs w:val="28"/>
          <w:rtl/>
          <w:lang w:bidi="ar-EG"/>
        </w:rPr>
        <w:t>------</w:t>
      </w:r>
      <w:r w:rsidR="00CE6E8C" w:rsidRPr="0052074E">
        <w:rPr>
          <w:rFonts w:hint="cs"/>
          <w:sz w:val="28"/>
          <w:szCs w:val="28"/>
          <w:rtl/>
          <w:lang w:bidi="ar-EG"/>
        </w:rPr>
        <w:t>تصحيح الخطأ</w:t>
      </w:r>
      <w:r w:rsidR="00CE6E8C" w:rsidRPr="00F24DC9">
        <w:rPr>
          <w:rFonts w:hint="cs"/>
          <w:b/>
          <w:bCs/>
          <w:sz w:val="28"/>
          <w:szCs w:val="28"/>
          <w:rtl/>
          <w:lang w:bidi="ar-EG"/>
        </w:rPr>
        <w:t>---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----------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E6E8C" w:rsidRPr="00F24DC9">
        <w:rPr>
          <w:rFonts w:hint="cs"/>
          <w:b/>
          <w:bCs/>
          <w:sz w:val="28"/>
          <w:szCs w:val="28"/>
          <w:rtl/>
          <w:lang w:bidi="ar-EG"/>
        </w:rPr>
        <w:t>من العقبات التي تقلل من فاعلية التخطيط .</w:t>
      </w:r>
    </w:p>
    <w:p w:rsidR="00F103E3" w:rsidRPr="00F24DC9" w:rsidRDefault="00F103E3" w:rsidP="00F103E3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8- 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خطأ</w:t>
      </w:r>
      <w:r w:rsidR="00CE6E8C" w:rsidRPr="00F24DC9">
        <w:rPr>
          <w:rFonts w:hint="cs"/>
          <w:b/>
          <w:bCs/>
          <w:sz w:val="28"/>
          <w:szCs w:val="28"/>
          <w:rtl/>
          <w:lang w:bidi="ar-EG"/>
        </w:rPr>
        <w:t>-----------------</w:t>
      </w:r>
      <w:r w:rsidR="00CE6E8C" w:rsidRPr="0052074E">
        <w:rPr>
          <w:rFonts w:hint="cs"/>
          <w:sz w:val="28"/>
          <w:szCs w:val="28"/>
          <w:rtl/>
          <w:lang w:bidi="ar-EG"/>
        </w:rPr>
        <w:t>تصحيح الخطأ</w:t>
      </w:r>
      <w:r w:rsidR="00CE6E8C" w:rsidRPr="00F24DC9">
        <w:rPr>
          <w:rFonts w:hint="cs"/>
          <w:b/>
          <w:bCs/>
          <w:sz w:val="28"/>
          <w:szCs w:val="28"/>
          <w:rtl/>
          <w:lang w:bidi="ar-EG"/>
        </w:rPr>
        <w:t>---------------------</w:t>
      </w:r>
      <w:r w:rsidR="00CE6E8C" w:rsidRPr="00F24DC9">
        <w:rPr>
          <w:rFonts w:hint="cs"/>
          <w:b/>
          <w:bCs/>
          <w:sz w:val="28"/>
          <w:szCs w:val="28"/>
          <w:rtl/>
          <w:lang w:bidi="ar-EG"/>
        </w:rPr>
        <w:t xml:space="preserve"> اللامركزي .</w:t>
      </w:r>
    </w:p>
    <w:p w:rsidR="00F103E3" w:rsidRPr="00F24DC9" w:rsidRDefault="00F103E3" w:rsidP="00F103E3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9- صح</w:t>
      </w:r>
    </w:p>
    <w:p w:rsidR="00F103E3" w:rsidRPr="00F24DC9" w:rsidRDefault="00F103E3" w:rsidP="00F103E3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10- 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خطأ</w:t>
      </w:r>
      <w:r w:rsidR="00CE6E8C" w:rsidRPr="00F24DC9">
        <w:rPr>
          <w:rFonts w:hint="cs"/>
          <w:b/>
          <w:bCs/>
          <w:sz w:val="28"/>
          <w:szCs w:val="28"/>
          <w:rtl/>
          <w:lang w:bidi="ar-EG"/>
        </w:rPr>
        <w:t>-----------------</w:t>
      </w:r>
      <w:bookmarkStart w:id="0" w:name="_GoBack"/>
      <w:r w:rsidR="00CE6E8C" w:rsidRPr="0052074E">
        <w:rPr>
          <w:rFonts w:hint="cs"/>
          <w:sz w:val="28"/>
          <w:szCs w:val="28"/>
          <w:rtl/>
          <w:lang w:bidi="ar-EG"/>
        </w:rPr>
        <w:t>تصحيح الخطأ</w:t>
      </w:r>
      <w:bookmarkEnd w:id="0"/>
      <w:r w:rsidR="00CE6E8C" w:rsidRPr="00F24DC9">
        <w:rPr>
          <w:rFonts w:hint="cs"/>
          <w:b/>
          <w:bCs/>
          <w:sz w:val="28"/>
          <w:szCs w:val="28"/>
          <w:rtl/>
          <w:lang w:bidi="ar-EG"/>
        </w:rPr>
        <w:t>---------------------</w:t>
      </w:r>
      <w:r w:rsidR="00CE6E8C" w:rsidRPr="00F24DC9">
        <w:rPr>
          <w:rFonts w:hint="cs"/>
          <w:b/>
          <w:bCs/>
          <w:sz w:val="28"/>
          <w:szCs w:val="28"/>
          <w:rtl/>
          <w:lang w:bidi="ar-EG"/>
        </w:rPr>
        <w:t>تعني القدرة على التغيير .</w:t>
      </w:r>
    </w:p>
    <w:p w:rsidR="00CE6E8C" w:rsidRDefault="00CE6E8C" w:rsidP="00F103E3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____________________________________</w:t>
      </w:r>
    </w:p>
    <w:p w:rsidR="00CE6E8C" w:rsidRPr="00F24DC9" w:rsidRDefault="00CE6E8C" w:rsidP="00F103E3">
      <w:pPr>
        <w:rPr>
          <w:rFonts w:hint="cs"/>
          <w:b/>
          <w:bCs/>
          <w:sz w:val="32"/>
          <w:szCs w:val="32"/>
          <w:rtl/>
          <w:lang w:bidi="ar-EG"/>
        </w:rPr>
      </w:pPr>
      <w:r w:rsidRPr="00F24DC9">
        <w:rPr>
          <w:rFonts w:hint="cs"/>
          <w:b/>
          <w:bCs/>
          <w:sz w:val="32"/>
          <w:szCs w:val="32"/>
          <w:rtl/>
          <w:lang w:bidi="ar-EG"/>
        </w:rPr>
        <w:t>إجابة السؤال الثاني :</w:t>
      </w:r>
    </w:p>
    <w:p w:rsidR="00CE6E8C" w:rsidRPr="00F24DC9" w:rsidRDefault="00CE6E8C" w:rsidP="005F539B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1- الدعامة التنظيمية</w:t>
      </w:r>
      <w:r w:rsidR="005F539B" w:rsidRPr="00F24DC9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5F539B" w:rsidRPr="00F24DC9">
        <w:rPr>
          <w:rFonts w:hint="cs"/>
          <w:b/>
          <w:bCs/>
          <w:sz w:val="28"/>
          <w:szCs w:val="28"/>
          <w:rtl/>
          <w:lang w:bidi="ar-EG"/>
        </w:rPr>
        <w:t>2- التدرج في السلطة</w:t>
      </w:r>
      <w:r w:rsidR="005F539B" w:rsidRPr="00F24DC9">
        <w:rPr>
          <w:rFonts w:hint="cs"/>
          <w:b/>
          <w:bCs/>
          <w:sz w:val="28"/>
          <w:szCs w:val="28"/>
          <w:rtl/>
          <w:lang w:bidi="ar-EG"/>
        </w:rPr>
        <w:t xml:space="preserve">             3- الدعامة البشرية </w:t>
      </w:r>
    </w:p>
    <w:p w:rsidR="005F539B" w:rsidRPr="00F24DC9" w:rsidRDefault="005F539B" w:rsidP="005F539B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4- التنسيق الممتاز       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5- وحدة الإشراف أو القيادة 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      6- التنسيق</w:t>
      </w:r>
    </w:p>
    <w:p w:rsidR="005F539B" w:rsidRPr="00F24DC9" w:rsidRDefault="005F539B" w:rsidP="005F539B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7- التخطيط               8- التنسيق الجيد</w:t>
      </w:r>
    </w:p>
    <w:p w:rsidR="005F539B" w:rsidRDefault="005F539B" w:rsidP="005F539B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</w:t>
      </w:r>
    </w:p>
    <w:p w:rsidR="005F539B" w:rsidRPr="00F24DC9" w:rsidRDefault="005F539B" w:rsidP="005F539B">
      <w:pPr>
        <w:rPr>
          <w:rFonts w:hint="cs"/>
          <w:b/>
          <w:bCs/>
          <w:sz w:val="32"/>
          <w:szCs w:val="32"/>
          <w:rtl/>
          <w:lang w:bidi="ar-EG"/>
        </w:rPr>
      </w:pPr>
      <w:r w:rsidRPr="00F24DC9">
        <w:rPr>
          <w:rFonts w:hint="cs"/>
          <w:b/>
          <w:bCs/>
          <w:sz w:val="32"/>
          <w:szCs w:val="32"/>
          <w:rtl/>
          <w:lang w:bidi="ar-EG"/>
        </w:rPr>
        <w:t>إجابة السؤال الثالث :</w:t>
      </w:r>
    </w:p>
    <w:p w:rsidR="005F539B" w:rsidRPr="00F24DC9" w:rsidRDefault="005F539B" w:rsidP="005F539B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1- تحديد وتقسيم الأعمال والإختصاصات .          2- وضوح ودقة الهدف .</w:t>
      </w:r>
    </w:p>
    <w:p w:rsidR="005F539B" w:rsidRPr="00F24DC9" w:rsidRDefault="005F539B" w:rsidP="00F24DC9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3- وحدة الإشراف أو القيادة .</w:t>
      </w:r>
      <w:r w:rsidR="00F24DC9" w:rsidRPr="00F24DC9">
        <w:rPr>
          <w:rFonts w:hint="cs"/>
          <w:b/>
          <w:bCs/>
          <w:sz w:val="28"/>
          <w:szCs w:val="28"/>
          <w:rtl/>
          <w:lang w:bidi="ar-EG"/>
        </w:rPr>
        <w:t xml:space="preserve">                         </w:t>
      </w:r>
      <w:r w:rsidR="00F24DC9" w:rsidRPr="00F24DC9">
        <w:rPr>
          <w:rFonts w:hint="cs"/>
          <w:b/>
          <w:bCs/>
          <w:sz w:val="28"/>
          <w:szCs w:val="28"/>
          <w:rtl/>
          <w:lang w:bidi="ar-EG"/>
        </w:rPr>
        <w:t>4- تعادل السلطة مع المسئولية .</w:t>
      </w:r>
    </w:p>
    <w:p w:rsidR="00F24DC9" w:rsidRPr="00F24DC9" w:rsidRDefault="00F24DC9" w:rsidP="00F24DC9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5- متابعة التنظيم .                                      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>6- تفويض السلطة</w:t>
      </w:r>
      <w:r w:rsidRPr="00F24DC9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F24DC9" w:rsidRDefault="00F24DC9" w:rsidP="00F24DC9">
      <w:pPr>
        <w:rPr>
          <w:rFonts w:hint="cs"/>
          <w:sz w:val="28"/>
          <w:szCs w:val="28"/>
          <w:rtl/>
          <w:lang w:bidi="ar-EG"/>
        </w:rPr>
      </w:pPr>
    </w:p>
    <w:p w:rsidR="00F24DC9" w:rsidRPr="00F24DC9" w:rsidRDefault="00F24DC9" w:rsidP="00F24DC9">
      <w:pPr>
        <w:rPr>
          <w:rFonts w:hint="cs"/>
          <w:b/>
          <w:bCs/>
          <w:sz w:val="32"/>
          <w:szCs w:val="32"/>
          <w:rtl/>
          <w:lang w:bidi="ar-EG"/>
        </w:rPr>
      </w:pPr>
      <w:r w:rsidRPr="00F24DC9">
        <w:rPr>
          <w:rFonts w:hint="cs"/>
          <w:b/>
          <w:bCs/>
          <w:sz w:val="32"/>
          <w:szCs w:val="32"/>
          <w:rtl/>
          <w:lang w:bidi="ar-EG"/>
        </w:rPr>
        <w:lastRenderedPageBreak/>
        <w:t>إجابة السؤال الرابع :</w:t>
      </w:r>
    </w:p>
    <w:p w:rsidR="00F24DC9" w:rsidRPr="00F24DC9" w:rsidRDefault="00F24DC9" w:rsidP="00F24DC9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1- طول المدى الزمني للخطة يقلل من دقتها في تقدير البيانات وفق ظروف المستقبل البعيد .</w:t>
      </w:r>
    </w:p>
    <w:p w:rsidR="00F24DC9" w:rsidRPr="00F24DC9" w:rsidRDefault="00F24DC9" w:rsidP="00F24DC9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2- الإختراعات والإكتشافات وسرعة التقدم العلمي لايمكن أخذها في الإعتبار بدقة عند وضع برامج الخطة ومناهج تنفيذها .</w:t>
      </w:r>
    </w:p>
    <w:p w:rsidR="00F24DC9" w:rsidRPr="00F24DC9" w:rsidRDefault="00F24DC9" w:rsidP="00F24DC9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3- العوامل السياسية والحوادث الطبيعية والآفات والأوبئة التي لايمكن توقعها .</w:t>
      </w:r>
    </w:p>
    <w:p w:rsidR="00F24DC9" w:rsidRPr="00F24DC9" w:rsidRDefault="00F24DC9" w:rsidP="00F24DC9">
      <w:pPr>
        <w:rPr>
          <w:rFonts w:hint="cs"/>
          <w:b/>
          <w:bCs/>
          <w:sz w:val="28"/>
          <w:szCs w:val="28"/>
          <w:rtl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4- توفير البيانات أو الخبرات السابقة والأموال والمواد قد لايكون بالدرجة اللازمة لتنفيذ الخطة .</w:t>
      </w:r>
    </w:p>
    <w:p w:rsidR="00F24DC9" w:rsidRPr="00F24DC9" w:rsidRDefault="00F24DC9" w:rsidP="00F24DC9">
      <w:pPr>
        <w:rPr>
          <w:rFonts w:hint="cs"/>
          <w:b/>
          <w:bCs/>
          <w:sz w:val="28"/>
          <w:szCs w:val="28"/>
          <w:lang w:bidi="ar-EG"/>
        </w:rPr>
      </w:pPr>
      <w:r w:rsidRPr="00F24DC9">
        <w:rPr>
          <w:rFonts w:hint="cs"/>
          <w:b/>
          <w:bCs/>
          <w:sz w:val="28"/>
          <w:szCs w:val="28"/>
          <w:rtl/>
          <w:lang w:bidi="ar-EG"/>
        </w:rPr>
        <w:t>5- عدم الرغبة في التغيير حباً في المحافظة علي القديم وخوفاً من المخاطرة والسير في ضوء إقتراحات المستقبل .</w:t>
      </w:r>
    </w:p>
    <w:p w:rsidR="005F539B" w:rsidRDefault="00F24DC9" w:rsidP="00F24DC9">
      <w:pPr>
        <w:tabs>
          <w:tab w:val="left" w:pos="2395"/>
        </w:tabs>
        <w:rPr>
          <w:rFonts w:hint="cs"/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</w:p>
    <w:sectPr w:rsidR="005F539B" w:rsidSect="00193B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D5"/>
    <w:rsid w:val="00193B07"/>
    <w:rsid w:val="004C61A1"/>
    <w:rsid w:val="0052074E"/>
    <w:rsid w:val="005363D5"/>
    <w:rsid w:val="005F539B"/>
    <w:rsid w:val="00CE6E8C"/>
    <w:rsid w:val="00F103E3"/>
    <w:rsid w:val="00F2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alamia</dc:creator>
  <cp:keywords/>
  <dc:description/>
  <cp:lastModifiedBy>alamia</cp:lastModifiedBy>
  <cp:revision>2</cp:revision>
  <dcterms:created xsi:type="dcterms:W3CDTF">2015-03-16T19:30:00Z</dcterms:created>
  <dcterms:modified xsi:type="dcterms:W3CDTF">2015-03-16T20:14:00Z</dcterms:modified>
</cp:coreProperties>
</file>